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6F" w:rsidRPr="008024CA" w:rsidRDefault="00B453F3" w:rsidP="00964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24CA"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HỘI THẢO TẬP HUẤN </w:t>
      </w:r>
      <w:r w:rsidR="002931E5" w:rsidRPr="008024CA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8024CA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964E6F" w:rsidRPr="008024CA">
        <w:rPr>
          <w:rFonts w:ascii="Times New Roman" w:eastAsia="Times New Roman" w:hAnsi="Times New Roman" w:cs="Times New Roman"/>
          <w:b/>
          <w:sz w:val="26"/>
          <w:szCs w:val="26"/>
        </w:rPr>
        <w:t xml:space="preserve">Nâng cao năng lực quản trị đại học đáp ứng các yêu cầu </w:t>
      </w:r>
    </w:p>
    <w:p w:rsidR="00964E6F" w:rsidRPr="008024CA" w:rsidRDefault="00964E6F" w:rsidP="00964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24CA">
        <w:rPr>
          <w:rFonts w:ascii="Times New Roman" w:eastAsia="Times New Roman" w:hAnsi="Times New Roman" w:cs="Times New Roman"/>
          <w:b/>
          <w:sz w:val="26"/>
          <w:szCs w:val="26"/>
        </w:rPr>
        <w:t>tiêu chuẩn đánh giá chất lượng giáo dục trong nước và khu vực</w:t>
      </w:r>
    </w:p>
    <w:p w:rsidR="002B6726" w:rsidRPr="008024CA" w:rsidRDefault="00B453F3" w:rsidP="002B67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24CA">
        <w:rPr>
          <w:rFonts w:ascii="Times New Roman" w:eastAsia="Times New Roman" w:hAnsi="Times New Roman" w:cs="Times New Roman"/>
          <w:sz w:val="26"/>
          <w:szCs w:val="26"/>
        </w:rPr>
        <w:t>Thời gian tổ chức: Từ ngày 2</w:t>
      </w:r>
      <w:r w:rsidR="002931E5" w:rsidRPr="008024C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024CA">
        <w:rPr>
          <w:rFonts w:ascii="Times New Roman" w:eastAsia="Times New Roman" w:hAnsi="Times New Roman" w:cs="Times New Roman"/>
          <w:sz w:val="26"/>
          <w:szCs w:val="26"/>
        </w:rPr>
        <w:t xml:space="preserve"> đến ngày 2</w:t>
      </w:r>
      <w:r w:rsidR="002931E5" w:rsidRPr="008024C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024CA">
        <w:rPr>
          <w:rFonts w:ascii="Times New Roman" w:eastAsia="Times New Roman" w:hAnsi="Times New Roman" w:cs="Times New Roman"/>
          <w:sz w:val="26"/>
          <w:szCs w:val="26"/>
        </w:rPr>
        <w:t xml:space="preserve"> tháng </w:t>
      </w:r>
      <w:r w:rsidR="002931E5" w:rsidRPr="008024CA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8024CA">
        <w:rPr>
          <w:rFonts w:ascii="Times New Roman" w:eastAsia="Times New Roman" w:hAnsi="Times New Roman" w:cs="Times New Roman"/>
          <w:sz w:val="26"/>
          <w:szCs w:val="26"/>
        </w:rPr>
        <w:t xml:space="preserve"> năm 2019</w:t>
      </w:r>
    </w:p>
    <w:p w:rsidR="007A0FD0" w:rsidRPr="008024CA" w:rsidRDefault="00B453F3" w:rsidP="002B67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024CA">
        <w:rPr>
          <w:rFonts w:ascii="Times New Roman" w:eastAsia="Times New Roman" w:hAnsi="Times New Roman" w:cs="Times New Roman"/>
          <w:i/>
          <w:sz w:val="26"/>
          <w:szCs w:val="26"/>
        </w:rPr>
        <w:t xml:space="preserve">Địa điểm: </w:t>
      </w:r>
      <w:r w:rsidR="007D37C2" w:rsidRPr="008024CA">
        <w:rPr>
          <w:rFonts w:ascii="Times New Roman" w:eastAsia="Times New Roman" w:hAnsi="Times New Roman" w:cs="Times New Roman"/>
          <w:i/>
          <w:sz w:val="26"/>
          <w:szCs w:val="26"/>
        </w:rPr>
        <w:t xml:space="preserve">Phòng 804, Nhà D3, Trung tâm Bồi dưỡng Nghiệp vụ sư phạm - </w:t>
      </w:r>
      <w:r w:rsidR="007D37C2" w:rsidRPr="008024CA">
        <w:rPr>
          <w:rFonts w:ascii="Times New Roman" w:eastAsia="Times New Roman" w:hAnsi="Times New Roman" w:cs="Times New Roman"/>
          <w:i/>
          <w:sz w:val="26"/>
          <w:szCs w:val="26"/>
        </w:rPr>
        <w:br/>
        <w:t>T</w:t>
      </w:r>
      <w:r w:rsidR="00BD5209" w:rsidRPr="008024CA">
        <w:rPr>
          <w:rFonts w:ascii="Times New Roman" w:eastAsia="Times New Roman" w:hAnsi="Times New Roman" w:cs="Times New Roman"/>
          <w:i/>
          <w:sz w:val="26"/>
          <w:szCs w:val="26"/>
        </w:rPr>
        <w:t>rường Đại học Sư phạm Hà Nội</w:t>
      </w:r>
      <w:r w:rsidR="007D37C2" w:rsidRPr="008024CA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BD5209" w:rsidRPr="008024CA">
        <w:rPr>
          <w:rFonts w:ascii="Times New Roman" w:eastAsia="Times New Roman" w:hAnsi="Times New Roman" w:cs="Times New Roman"/>
          <w:i/>
          <w:sz w:val="26"/>
          <w:szCs w:val="26"/>
        </w:rPr>
        <w:t xml:space="preserve">Số </w:t>
      </w:r>
      <w:r w:rsidRPr="008024CA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BD5209" w:rsidRPr="008024CA">
        <w:rPr>
          <w:rFonts w:ascii="Times New Roman" w:eastAsia="Times New Roman" w:hAnsi="Times New Roman" w:cs="Times New Roman"/>
          <w:i/>
          <w:sz w:val="26"/>
          <w:szCs w:val="26"/>
        </w:rPr>
        <w:t>36</w:t>
      </w:r>
      <w:r w:rsidRPr="008024CA">
        <w:rPr>
          <w:rFonts w:ascii="Times New Roman" w:eastAsia="Times New Roman" w:hAnsi="Times New Roman" w:cs="Times New Roman"/>
          <w:i/>
          <w:sz w:val="26"/>
          <w:szCs w:val="26"/>
        </w:rPr>
        <w:t xml:space="preserve"> Xuân Thủy, Cầu Giấy, Hà Nội</w:t>
      </w:r>
    </w:p>
    <w:tbl>
      <w:tblPr>
        <w:tblW w:w="9791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570"/>
        <w:gridCol w:w="5103"/>
        <w:gridCol w:w="3118"/>
      </w:tblGrid>
      <w:tr w:rsidR="008024CA" w:rsidRPr="008024CA" w:rsidTr="0019451D">
        <w:trPr>
          <w:tblHeader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7A0FD0" w:rsidRPr="008024CA" w:rsidRDefault="006D49A7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Thứ Hai, n</w:t>
            </w:r>
            <w:r w:rsidR="00B453F3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gày 2</w:t>
            </w:r>
            <w:r w:rsidR="000E044D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B453F3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tháng </w:t>
            </w:r>
            <w:r w:rsidR="000E044D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="00B453F3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8.00-8.30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Đón tiếp đại biểu, hoàn tất thủ tục đăng ký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8.30-8.45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Khai mạc Hội thảo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76CC1" w:rsidRPr="008024CA" w:rsidTr="00776CC1">
        <w:trPr>
          <w:trHeight w:val="574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8024CA" w:rsidRDefault="00776CC1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8.45-10.00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776CC1" w:rsidRDefault="00776CC1" w:rsidP="00776CC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CC1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chất lượng giáo dục: ĐBCL bên trong (IQA) và ĐBCL bên ngoài (EQA);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8024CA" w:rsidRDefault="00776CC1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GS.TS. Nguyễn Quý Thanh</w:t>
            </w:r>
          </w:p>
        </w:tc>
      </w:tr>
      <w:tr w:rsidR="00776CC1" w:rsidRPr="008024CA" w:rsidTr="00BA3129">
        <w:trPr>
          <w:trHeight w:val="1110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8024CA" w:rsidRDefault="00776CC1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776CC1" w:rsidRDefault="00776CC1" w:rsidP="00776CC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CC1">
              <w:rPr>
                <w:rFonts w:ascii="Times New Roman" w:eastAsia="Times New Roman" w:hAnsi="Times New Roman" w:cs="Times New Roman"/>
                <w:sz w:val="26"/>
                <w:szCs w:val="26"/>
              </w:rPr>
              <w:t>Mô hình đảm bảo chất lượng CSGD đại học theo Khung Thực hiện Xuất sắc Baldrige (Baldrige Performance Excellence Framework) và của Mạng lưới các trường ĐH Asean (AUN-QA)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CC1" w:rsidRPr="008024CA" w:rsidRDefault="00776CC1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 w:rsidR="005B38E9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-10.</w:t>
            </w:r>
            <w:r w:rsidR="005B38E9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đổi, thảo luận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10.</w:t>
            </w:r>
            <w:r w:rsidR="005B38E9"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</w:t>
            </w: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-10.</w:t>
            </w:r>
            <w:r w:rsidR="005B38E9"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A0FD0" w:rsidRPr="008024CA" w:rsidRDefault="00B453F3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Nghỉ giải lao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A0FD0" w:rsidRPr="008024CA" w:rsidRDefault="007A0FD0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7310C2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10.30-11.15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chiến lược và xây dựng chính sách đào tạo, NCKH và phục vụ cộng đồng trong phát triển cơ sở GDĐH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GS.TS. Nguyễn Hữu Đức</w:t>
            </w:r>
          </w:p>
        </w:tc>
      </w:tr>
      <w:tr w:rsidR="008024CA" w:rsidRPr="008024CA" w:rsidTr="007310C2"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So chuẩn, xếp hạng đại học và sử dụng kết quả trong xây dựng chiến lược phát triển, kế hoạch nhiệm vụ; trong xây dựng các KPIs cho các lĩnh vực hoạt động (phát triển đội ngũ, đào tạo, KHCN, HTQT,…)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24CA" w:rsidRPr="008024CA" w:rsidTr="007310C2"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Đại học 4.0: Đặc trưng và tiêu chí đánh giá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24CA" w:rsidRPr="008024CA" w:rsidTr="000571F4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38E9" w:rsidRPr="008024CA" w:rsidRDefault="005B38E9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11.15-12.00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38E9" w:rsidRPr="008024CA" w:rsidRDefault="005B38E9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phân tích các tiêu chí, chỉ số thực hiện cốt lõi của một số lĩnh vực hoạt động của cơ sở GDĐH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2BA4" w:rsidRPr="008024CA" w:rsidRDefault="00BF2BA4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Các đại biểu</w:t>
            </w:r>
          </w:p>
          <w:p w:rsidR="005B38E9" w:rsidRPr="008024CA" w:rsidRDefault="00BF2BA4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GS.TS. Nguyễn Hữu Đức</w:t>
            </w:r>
          </w:p>
        </w:tc>
      </w:tr>
      <w:tr w:rsidR="008024CA" w:rsidRPr="008024CA" w:rsidTr="000571F4"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38E9" w:rsidRPr="008024CA" w:rsidRDefault="005B38E9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38E9" w:rsidRPr="008024CA" w:rsidRDefault="005B38E9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Chuyên gia nhận xét, góp 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38E9" w:rsidRPr="008024CA" w:rsidRDefault="005B38E9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12.00-13.30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Nghỉ trưa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C9738A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13.30-15.15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đại học: Bản chất và các công cụ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GS.TS. Mai Trọng Nhuận</w:t>
            </w:r>
          </w:p>
        </w:tc>
      </w:tr>
      <w:tr w:rsidR="008024CA" w:rsidRPr="008024CA" w:rsidTr="00C9738A"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quản trị đại học hiệu quả đối với cơ sở GDĐH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</w:tr>
      <w:tr w:rsidR="008024CA" w:rsidRPr="008024CA" w:rsidTr="00C9738A"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Nâng cao vai trò, hiệu quả hoạt động của Hội đồng Trường trong cơ sở GDĐH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C9738A"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sứ mạng, tầm nhìn, giá trị cốt lõi của cơ sở GDĐH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</w:tr>
      <w:tr w:rsidR="008024CA" w:rsidRPr="008024CA" w:rsidTr="00950EB8"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:rsidR="00950EB8" w:rsidRPr="008024CA" w:rsidRDefault="00950EB8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15.15-15.30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:rsidR="00950EB8" w:rsidRPr="008024CA" w:rsidRDefault="00950EB8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Nghỉ giải lao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:rsidR="00950EB8" w:rsidRPr="008024CA" w:rsidRDefault="00950EB8" w:rsidP="00C01C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</w:tr>
      <w:tr w:rsidR="008024CA" w:rsidRPr="008024CA" w:rsidTr="00E10453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50" w:rsidRPr="008024CA" w:rsidRDefault="008F3250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 w:rsidR="00502C5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02C5A">
              <w:rPr>
                <w:rFonts w:ascii="Times New Roman" w:eastAsia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50" w:rsidRPr="008024CA" w:rsidRDefault="008F3250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phân tích sứ mạng, tầm nhìn, giá trị cốt lõi của một số cơ sở GDĐH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44F1" w:rsidRPr="008024CA" w:rsidRDefault="002244F1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Các đại biểu</w:t>
            </w:r>
          </w:p>
          <w:p w:rsidR="008F3250" w:rsidRPr="008024CA" w:rsidRDefault="002244F1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GS.TS. Mai Trọng Nhuận</w:t>
            </w:r>
          </w:p>
        </w:tc>
      </w:tr>
      <w:tr w:rsidR="008024CA" w:rsidRPr="008024CA" w:rsidTr="00E10453">
        <w:trPr>
          <w:trHeight w:val="455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50" w:rsidRPr="008024CA" w:rsidRDefault="008F3250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50" w:rsidRPr="008024CA" w:rsidRDefault="008F3250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Chuyên gia nhận xét, góp 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50" w:rsidRPr="008024CA" w:rsidRDefault="008F3250" w:rsidP="00C01C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</w:t>
            </w:r>
            <w:r w:rsidR="00840086"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kết ngày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912615" w:rsidRPr="008024CA" w:rsidRDefault="006D49A7" w:rsidP="00C01C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Thứ Ba, n</w:t>
            </w:r>
            <w:r w:rsidR="00912615"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gày 24 tháng 12 năm 2019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F7517B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2C5A" w:rsidRPr="008024CA" w:rsidRDefault="00F345BB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hướng tới chuẩn đầu ra (Outcomes-based Education - OBE)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PGS.TS. Phạm Văn Tuấn</w:t>
            </w:r>
          </w:p>
        </w:tc>
      </w:tr>
      <w:tr w:rsidR="008024CA" w:rsidRPr="008024CA" w:rsidTr="00F345BB">
        <w:trPr>
          <w:trHeight w:val="988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45BB" w:rsidRPr="008024CA" w:rsidRDefault="00F345BB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45BB" w:rsidRPr="008024CA" w:rsidRDefault="00F345BB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Tiếp cận CDIO và Khung trình độ quốc gia Việt Nam trong xây dựng chuẩn đầu ra của CTĐT và trong phát triển CTĐT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45BB" w:rsidRPr="008024CA" w:rsidRDefault="00F345BB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9.00-9.15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đổi, thảo luận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9.15-10.15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phân tích chuẩn đầu ra của một số CTĐT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Các đại biểu</w:t>
            </w:r>
            <w:r w:rsidR="003B3B2A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PGS.TS. Phạm Văn Tuấn</w:t>
            </w:r>
            <w:r w:rsidR="003B3B2A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TS. Nguyễn T</w:t>
            </w:r>
            <w:r w:rsidR="003B3B2A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 Hương</w:t>
            </w:r>
          </w:p>
        </w:tc>
      </w:tr>
      <w:tr w:rsidR="008024CA" w:rsidRPr="008024CA" w:rsidTr="00373A29"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Chuyên gia nhận xét, góp ý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10.15-10.30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Nghỉ giải lao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12615" w:rsidRPr="008024CA" w:rsidRDefault="00912615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C0A9A" w:rsidRPr="008024CA" w:rsidTr="00C04032">
        <w:trPr>
          <w:trHeight w:val="810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10.30-11.30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tabs>
                <w:tab w:val="left" w:pos="-108"/>
                <w:tab w:val="left" w:pos="23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Quy trình thiết kế và phát tr</w:t>
            </w:r>
            <w:r w:rsidR="00707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iển CTĐT dựa trên chuẩn đầu ra; 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Xây dựng mục tiêu và chuẩn đầu ra của CTĐT, chuẩn đầu ra của học phần; 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PGS.TS. Phạm Văn Tuấn</w:t>
            </w:r>
          </w:p>
        </w:tc>
      </w:tr>
      <w:tr w:rsidR="00CC0A9A" w:rsidRPr="008024CA" w:rsidTr="00C04032">
        <w:trPr>
          <w:trHeight w:val="810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tabs>
                <w:tab w:val="left" w:pos="-108"/>
                <w:tab w:val="left" w:pos="23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ma trận liên kết chuẩn đầu ra của học phần với chuẩn đầu ra của CTĐT</w:t>
            </w:r>
            <w:r w:rsidR="007075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C0A9A" w:rsidRPr="008024CA" w:rsidRDefault="00CC0A9A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24CA" w:rsidRPr="008024CA" w:rsidTr="00C92656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11.30-12.00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đổi, thảo luận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E041C0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12.00-13.30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tabs>
                <w:tab w:val="left" w:pos="186"/>
              </w:tabs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Nghỉ trưa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left w:w="108" w:type="dxa"/>
              <w:right w:w="108" w:type="dxa"/>
            </w:tcMar>
            <w:vAlign w:val="center"/>
          </w:tcPr>
          <w:p w:rsidR="00C92656" w:rsidRPr="008024CA" w:rsidRDefault="00C92656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292101">
        <w:trPr>
          <w:trHeight w:val="11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13.30-14.30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tabs>
                <w:tab w:val="left" w:pos="-108"/>
                <w:tab w:val="left" w:pos="233"/>
              </w:tabs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hệ thống ĐBCL bên trong và các hoạt động triển khai để cải tiến liên tục chất lượng CSGD đại học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PGS.TS. Phạm Văn Tuấn</w:t>
            </w:r>
          </w:p>
        </w:tc>
      </w:tr>
      <w:tr w:rsidR="008024CA" w:rsidRPr="008024CA" w:rsidTr="00292101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14.30-14.45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đổi, thảo luận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CF9" w:rsidRPr="008024CA" w:rsidRDefault="00F84CF9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8D9" w:rsidRPr="008024CA" w:rsidRDefault="002568D9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14.45-15.00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8D9" w:rsidRPr="008024CA" w:rsidRDefault="002568D9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Nghỉ giải lao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8D9" w:rsidRPr="008024CA" w:rsidRDefault="002568D9" w:rsidP="00C01CD5">
            <w:pPr>
              <w:spacing w:before="60" w:after="6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8024CA" w:rsidRPr="008024CA" w:rsidTr="003D4784">
        <w:trPr>
          <w:trHeight w:val="3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69D3" w:rsidRPr="008024CA" w:rsidRDefault="00AE75C4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15.00-</w:t>
            </w:r>
            <w:r w:rsidR="004340C0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15.45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69D3" w:rsidRPr="008024CA" w:rsidRDefault="002B69D3" w:rsidP="00C01C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Những </w:t>
            </w:r>
            <w:r w:rsidR="004060E3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học </w:t>
            </w:r>
            <w:r w:rsidR="008B7F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để 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cải tiến chất lượng CTĐT </w:t>
            </w:r>
            <w:r w:rsidR="004060E3"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CSGD </w:t>
            </w: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sau </w:t>
            </w:r>
            <w:r w:rsidR="008B7FF9">
              <w:rPr>
                <w:rFonts w:ascii="Times New Roman" w:eastAsia="Times New Roman" w:hAnsi="Times New Roman" w:cs="Times New Roman"/>
                <w:sz w:val="26"/>
                <w:szCs w:val="26"/>
              </w:rPr>
              <w:t>KĐCLGD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8D" w:rsidRPr="008024CA" w:rsidRDefault="00D31D8D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TS. Nguyễn T. Thu Hương</w:t>
            </w: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0C0" w:rsidRPr="008024CA" w:rsidRDefault="004340C0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15.45-16.00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0C0" w:rsidRPr="008024CA" w:rsidRDefault="004340C0" w:rsidP="00C01CD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đổi, thảo luận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0C0" w:rsidRPr="008024CA" w:rsidRDefault="004340C0" w:rsidP="00C01C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24CA" w:rsidRPr="008024CA" w:rsidTr="00373A29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4340C0" w:rsidRPr="008024CA" w:rsidRDefault="004340C0" w:rsidP="00C01CD5">
            <w:pPr>
              <w:spacing w:before="60" w:after="60" w:line="240" w:lineRule="auto"/>
              <w:rPr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16.00-17.00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4340C0" w:rsidRDefault="004340C0" w:rsidP="00C01C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024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Bế mạc, Trao Chứng nhận tham dự Hội thảo tập huấn</w:t>
            </w:r>
          </w:p>
          <w:p w:rsidR="008B7FF9" w:rsidRPr="008B7FF9" w:rsidRDefault="008B7FF9" w:rsidP="00C01CD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72D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Yêu cầu:</w:t>
            </w:r>
            <w:r w:rsidRPr="008B7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 viên tham dự đầy đủ buổi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ọc</w:t>
            </w:r>
            <w:r w:rsidRPr="008B7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và trao đổi, thảo luận.</w:t>
            </w:r>
          </w:p>
        </w:tc>
      </w:tr>
    </w:tbl>
    <w:p w:rsidR="007A0FD0" w:rsidRPr="008024CA" w:rsidRDefault="007A0FD0">
      <w:pPr>
        <w:spacing w:after="0" w:line="288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sectPr w:rsidR="007A0FD0" w:rsidRPr="008024CA" w:rsidSect="00C01CD5">
      <w:pgSz w:w="11907" w:h="16840" w:code="9"/>
      <w:pgMar w:top="1021" w:right="1134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3D8"/>
    <w:multiLevelType w:val="hybridMultilevel"/>
    <w:tmpl w:val="241217E4"/>
    <w:lvl w:ilvl="0" w:tplc="9A52BE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64885"/>
    <w:multiLevelType w:val="multilevel"/>
    <w:tmpl w:val="D9C4A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4C59E5"/>
    <w:multiLevelType w:val="hybridMultilevel"/>
    <w:tmpl w:val="E05E1F40"/>
    <w:lvl w:ilvl="0" w:tplc="CF3CC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75FD2"/>
    <w:multiLevelType w:val="hybridMultilevel"/>
    <w:tmpl w:val="AF387E18"/>
    <w:lvl w:ilvl="0" w:tplc="CF3CC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0FD0"/>
    <w:rsid w:val="00024C5B"/>
    <w:rsid w:val="00032782"/>
    <w:rsid w:val="000374E0"/>
    <w:rsid w:val="00062A08"/>
    <w:rsid w:val="00064D02"/>
    <w:rsid w:val="00074B2A"/>
    <w:rsid w:val="000B7068"/>
    <w:rsid w:val="000D0606"/>
    <w:rsid w:val="000E044D"/>
    <w:rsid w:val="0010185F"/>
    <w:rsid w:val="00142DFD"/>
    <w:rsid w:val="00161345"/>
    <w:rsid w:val="0019451D"/>
    <w:rsid w:val="001B3A53"/>
    <w:rsid w:val="001D5342"/>
    <w:rsid w:val="001F6D95"/>
    <w:rsid w:val="00223DE9"/>
    <w:rsid w:val="002244F1"/>
    <w:rsid w:val="002568D9"/>
    <w:rsid w:val="002931E5"/>
    <w:rsid w:val="002B6726"/>
    <w:rsid w:val="002B69D3"/>
    <w:rsid w:val="003031C6"/>
    <w:rsid w:val="00303B08"/>
    <w:rsid w:val="003615F9"/>
    <w:rsid w:val="00373A29"/>
    <w:rsid w:val="003B3B2A"/>
    <w:rsid w:val="003D4784"/>
    <w:rsid w:val="00400F26"/>
    <w:rsid w:val="00401498"/>
    <w:rsid w:val="004060E3"/>
    <w:rsid w:val="004340C0"/>
    <w:rsid w:val="004702C7"/>
    <w:rsid w:val="004C45BE"/>
    <w:rsid w:val="00502C5A"/>
    <w:rsid w:val="00591111"/>
    <w:rsid w:val="00594A64"/>
    <w:rsid w:val="005B38E9"/>
    <w:rsid w:val="005C0455"/>
    <w:rsid w:val="00675931"/>
    <w:rsid w:val="00681D33"/>
    <w:rsid w:val="006916DE"/>
    <w:rsid w:val="0069519E"/>
    <w:rsid w:val="006B7A14"/>
    <w:rsid w:val="006D49A7"/>
    <w:rsid w:val="006F7402"/>
    <w:rsid w:val="00707509"/>
    <w:rsid w:val="007477A7"/>
    <w:rsid w:val="0075493B"/>
    <w:rsid w:val="00776CC1"/>
    <w:rsid w:val="007841E9"/>
    <w:rsid w:val="007A0FD0"/>
    <w:rsid w:val="007D37C2"/>
    <w:rsid w:val="007E2594"/>
    <w:rsid w:val="008024CA"/>
    <w:rsid w:val="00840086"/>
    <w:rsid w:val="008430C1"/>
    <w:rsid w:val="00860F46"/>
    <w:rsid w:val="008703A8"/>
    <w:rsid w:val="008744F0"/>
    <w:rsid w:val="008B7FF9"/>
    <w:rsid w:val="008C6DE7"/>
    <w:rsid w:val="008F3250"/>
    <w:rsid w:val="008F6A65"/>
    <w:rsid w:val="00912615"/>
    <w:rsid w:val="00924298"/>
    <w:rsid w:val="00935A94"/>
    <w:rsid w:val="00950EB8"/>
    <w:rsid w:val="00964E6F"/>
    <w:rsid w:val="00983C94"/>
    <w:rsid w:val="009A4FE2"/>
    <w:rsid w:val="009E6471"/>
    <w:rsid w:val="009E7788"/>
    <w:rsid w:val="00A26F8B"/>
    <w:rsid w:val="00A34E2A"/>
    <w:rsid w:val="00A352B0"/>
    <w:rsid w:val="00A60F36"/>
    <w:rsid w:val="00AC0F50"/>
    <w:rsid w:val="00AE75C4"/>
    <w:rsid w:val="00AF02DF"/>
    <w:rsid w:val="00B13A1C"/>
    <w:rsid w:val="00B224F1"/>
    <w:rsid w:val="00B453F3"/>
    <w:rsid w:val="00B601B7"/>
    <w:rsid w:val="00B93227"/>
    <w:rsid w:val="00BC0993"/>
    <w:rsid w:val="00BD3B7D"/>
    <w:rsid w:val="00BD5209"/>
    <w:rsid w:val="00BE748B"/>
    <w:rsid w:val="00BF215B"/>
    <w:rsid w:val="00BF2BA4"/>
    <w:rsid w:val="00C01CD5"/>
    <w:rsid w:val="00C86033"/>
    <w:rsid w:val="00C92656"/>
    <w:rsid w:val="00CC0A9A"/>
    <w:rsid w:val="00D208A0"/>
    <w:rsid w:val="00D31D8D"/>
    <w:rsid w:val="00DC6E5D"/>
    <w:rsid w:val="00DF7BAE"/>
    <w:rsid w:val="00E014EE"/>
    <w:rsid w:val="00E72CB4"/>
    <w:rsid w:val="00E972DA"/>
    <w:rsid w:val="00EA10DE"/>
    <w:rsid w:val="00EC379C"/>
    <w:rsid w:val="00EF1ECA"/>
    <w:rsid w:val="00F23CFA"/>
    <w:rsid w:val="00F345BB"/>
    <w:rsid w:val="00F5773C"/>
    <w:rsid w:val="00F6442A"/>
    <w:rsid w:val="00F84CF9"/>
    <w:rsid w:val="00F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TRANLUONG</dc:creator>
  <cp:lastModifiedBy>Windows User</cp:lastModifiedBy>
  <cp:revision>25</cp:revision>
  <cp:lastPrinted>2019-12-20T09:50:00Z</cp:lastPrinted>
  <dcterms:created xsi:type="dcterms:W3CDTF">2019-12-12T01:55:00Z</dcterms:created>
  <dcterms:modified xsi:type="dcterms:W3CDTF">2019-12-22T14:24:00Z</dcterms:modified>
</cp:coreProperties>
</file>